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5657" w:rsidRPr="00B655B3" w:rsidP="00335657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05-0662/2604/2025</w:t>
      </w:r>
    </w:p>
    <w:p w:rsidR="00335657" w:rsidRPr="00B655B3" w:rsidP="00335657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86</w:t>
      </w:r>
      <w:r w:rsidRPr="00B655B3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005</w:t>
      </w:r>
      <w:r w:rsidRPr="00B655B3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9-01-2025-00</w:t>
      </w:r>
      <w:r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5005</w:t>
      </w:r>
      <w:r w:rsidRPr="00B655B3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07</w:t>
      </w:r>
    </w:p>
    <w:p w:rsidR="00335657" w:rsidRPr="00B655B3" w:rsidP="00335657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335657" w:rsidRPr="00B655B3" w:rsidP="00335657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6"/>
          <w:szCs w:val="26"/>
          <w:lang w:eastAsia="ru-RU"/>
        </w:rPr>
        <w:t>17 сентября</w:t>
      </w:r>
      <w:r w:rsidRPr="00B655B3">
        <w:rPr>
          <w:rFonts w:ascii="Times New Roman" w:eastAsia="Times New Roman" w:hAnsi="Times New Roman" w:cs="Times New Roman"/>
          <w:bCs/>
          <w:color w:val="0000FF"/>
          <w:sz w:val="26"/>
          <w:szCs w:val="26"/>
          <w:lang w:eastAsia="ru-RU"/>
        </w:rPr>
        <w:t xml:space="preserve"> 2025 года                                                                 </w:t>
      </w:r>
      <w:r w:rsidRPr="00B655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Сургут</w:t>
      </w:r>
    </w:p>
    <w:p w:rsidR="00335657" w:rsidRPr="00B655B3" w:rsidP="00335657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35657" w:rsidRPr="00B655B3" w:rsidP="00335657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 4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 Ханты-Мансийского автономного округа – Югры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Думлер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Г.П., находящаяся по адресу: г. Сургут, ул. Гагарина, 9,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402,</w:t>
      </w:r>
      <w:r w:rsidRPr="00B655B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335657" w:rsidRPr="00B655B3" w:rsidP="00335657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правонарушении, предусмотренном ч.1 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ст.20.25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отношении</w:t>
      </w:r>
    </w:p>
    <w:p w:rsidR="00335657" w:rsidRPr="00B655B3" w:rsidP="00335657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Черкашиной Елены Геннадьевны</w:t>
      </w:r>
      <w:r w:rsidRPr="00B655B3">
        <w:rPr>
          <w:rFonts w:ascii="Times New Roman" w:hAnsi="Times New Roman" w:cs="Times New Roman"/>
          <w:sz w:val="26"/>
          <w:szCs w:val="26"/>
        </w:rPr>
        <w:t>,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35657" w:rsidRPr="00B655B3" w:rsidP="00335657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35657" w:rsidRPr="00B655B3" w:rsidP="00335657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57" w:rsidRPr="00B655B3" w:rsidP="003356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14.01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.2025 в 00:01 час. </w:t>
      </w:r>
      <w:r>
        <w:rPr>
          <w:rFonts w:ascii="Times New Roman" w:hAnsi="Times New Roman" w:cs="Times New Roman"/>
          <w:color w:val="0000FF"/>
          <w:sz w:val="26"/>
          <w:szCs w:val="26"/>
        </w:rPr>
        <w:t>Черкашина Е.Г.</w:t>
      </w:r>
      <w:r w:rsidRPr="00B655B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655B3">
        <w:rPr>
          <w:rFonts w:ascii="Times New Roman" w:hAnsi="Times New Roman" w:cs="Times New Roman"/>
          <w:sz w:val="26"/>
          <w:szCs w:val="26"/>
        </w:rPr>
        <w:t xml:space="preserve">по адресу: ХМАО-Югра, г. Сургут, </w:t>
      </w:r>
      <w:r w:rsidRPr="002B243A">
        <w:rPr>
          <w:rFonts w:ascii="Times New Roman" w:hAnsi="Times New Roman" w:cs="Times New Roman"/>
          <w:sz w:val="26"/>
          <w:szCs w:val="26"/>
        </w:rPr>
        <w:t xml:space="preserve">ул. Григория </w:t>
      </w:r>
      <w:r w:rsidRPr="002B243A">
        <w:rPr>
          <w:rFonts w:ascii="Times New Roman" w:hAnsi="Times New Roman" w:cs="Times New Roman"/>
          <w:sz w:val="26"/>
          <w:szCs w:val="26"/>
        </w:rPr>
        <w:t>Кукуевицкого</w:t>
      </w:r>
      <w:r w:rsidRPr="002B243A">
        <w:rPr>
          <w:rFonts w:ascii="Times New Roman" w:hAnsi="Times New Roman" w:cs="Times New Roman"/>
          <w:sz w:val="26"/>
          <w:szCs w:val="26"/>
        </w:rPr>
        <w:t xml:space="preserve">,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1500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рублей, наложенный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постановлением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18810586241029014715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29.10.2024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вынесенного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вступившим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12.11.2024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подлежащим оплате не позднее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13.01.2025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335657" w:rsidRPr="00B655B3" w:rsidP="00335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Черкашина Е.Г.,</w:t>
      </w:r>
      <w:r w:rsidRPr="00B655B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извещенная</w:t>
      </w:r>
      <w:r w:rsidRPr="00B655B3">
        <w:rPr>
          <w:rFonts w:ascii="Times New Roman" w:hAnsi="Times New Roman" w:cs="Times New Roman"/>
          <w:color w:val="000099"/>
          <w:sz w:val="26"/>
          <w:szCs w:val="26"/>
        </w:rPr>
        <w:t xml:space="preserve">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6"/>
          <w:szCs w:val="26"/>
        </w:rPr>
        <w:t>судебной повесткой по адресу места жительства, возвращенной в адрес суда с отметкой об истечении срока хранения</w:t>
      </w:r>
      <w:r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>, в судебное заседание не явилась</w:t>
      </w:r>
      <w:r w:rsidRPr="00B655B3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>, ходатайств об отложении рассмотрения дела не заявлял</w:t>
      </w:r>
      <w:r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>а</w:t>
      </w:r>
      <w:r w:rsidRPr="00B655B3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. </w:t>
      </w:r>
    </w:p>
    <w:p w:rsidR="00335657" w:rsidRPr="00B655B3" w:rsidP="003356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B655B3">
        <w:rPr>
          <w:rFonts w:ascii="Times New Roman" w:hAnsi="Times New Roman" w:cs="Times New Roman"/>
          <w:color w:val="000099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 w:rsidRPr="00B655B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Черкашиной Е.Г.</w:t>
      </w:r>
      <w:r w:rsidRPr="00B655B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655B3">
        <w:rPr>
          <w:rFonts w:ascii="Times New Roman" w:hAnsi="Times New Roman" w:cs="Times New Roman"/>
          <w:color w:val="000099"/>
          <w:sz w:val="26"/>
          <w:szCs w:val="26"/>
        </w:rPr>
        <w:t>в соответствии с ч. 2 ст. 25.1 КоАП РФ.</w:t>
      </w:r>
    </w:p>
    <w:p w:rsidR="00335657" w:rsidRPr="00B655B3" w:rsidP="00335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Черкашиной Е.Г.</w:t>
      </w:r>
      <w:r w:rsidRPr="00B655B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  суду представлены следующие документы:</w:t>
      </w:r>
    </w:p>
    <w:p w:rsidR="00335657" w:rsidRPr="00B655B3" w:rsidP="003356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18810586241029014715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29.10.2024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12.11.2024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35657" w:rsidRPr="00B655B3" w:rsidP="0033565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нии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18810886250920047628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.06.2025;</w:t>
      </w:r>
    </w:p>
    <w:p w:rsidR="00335657" w:rsidRPr="00B655B3" w:rsidP="0033565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согласно которой штраф оплачен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29.01.2025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5657" w:rsidRPr="00B655B3" w:rsidP="0033565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335657" w:rsidRPr="00B655B3" w:rsidP="0033565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представленные доказательства, суд считает доказанной вину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Черкашиной Е.Г.</w:t>
      </w:r>
    </w:p>
    <w:p w:rsidR="00335657" w:rsidRPr="00B655B3" w:rsidP="0033565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Действия </w:t>
      </w:r>
      <w:r>
        <w:rPr>
          <w:rFonts w:ascii="Times New Roman" w:hAnsi="Times New Roman" w:cs="Times New Roman"/>
          <w:color w:val="0000FF"/>
          <w:sz w:val="26"/>
          <w:szCs w:val="26"/>
        </w:rPr>
        <w:t>Черкашиной Е.Г.</w:t>
      </w:r>
      <w:r w:rsidRPr="00B655B3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B655B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335657" w:rsidRPr="00B655B3" w:rsidP="003356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35657" w:rsidRPr="00B655B3" w:rsidP="003356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335657" w:rsidP="0033565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</w:p>
    <w:p w:rsidR="00335657" w:rsidRPr="006A62CA" w:rsidP="0033565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2CA"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правонарушения,</w:t>
      </w:r>
      <w:r w:rsidRPr="006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2CA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главой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6A62CA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в течение года</w:t>
      </w:r>
      <w:r w:rsidRPr="006A62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5657" w:rsidRPr="00B655B3" w:rsidP="0033565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</w:t>
      </w:r>
      <w:r>
        <w:rPr>
          <w:rFonts w:ascii="Times New Roman" w:eastAsia="Times New Roman" w:hAnsi="Times New Roman" w:cs="Times New Roman"/>
          <w:sz w:val="26"/>
          <w:szCs w:val="26"/>
        </w:rPr>
        <w:t>наличие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отягчающих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смягчающих обстоятельств, его отношение к содеянному, в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связи с чем считает возможным назначить наказание в виде штрафа.</w:t>
      </w:r>
    </w:p>
    <w:p w:rsidR="00335657" w:rsidRPr="00B655B3" w:rsidP="00335657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 w:rsidR="00335657" w:rsidRPr="00B655B3" w:rsidP="0033565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335657" w:rsidRPr="00B655B3" w:rsidP="0033565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35657" w:rsidRPr="00B655B3" w:rsidP="00335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Черкашину Елену Геннадьевну</w:t>
      </w:r>
      <w:r w:rsidRPr="00B655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 w:rsidRPr="00B655B3">
        <w:rPr>
          <w:rFonts w:ascii="Times New Roman" w:eastAsia="Times New Roman" w:hAnsi="Times New Roman" w:cs="Times New Roman"/>
          <w:color w:val="0000FF"/>
          <w:sz w:val="26"/>
          <w:szCs w:val="26"/>
        </w:rPr>
        <w:t>ст.20.25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административного штрафа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три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 w:rsidR="00335657" w:rsidRPr="00B655B3" w:rsidP="0033565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655B3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B655B3">
        <w:rPr>
          <w:color w:val="000000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B655B3">
        <w:rPr>
          <w:color w:val="000000"/>
          <w:sz w:val="26"/>
          <w:szCs w:val="26"/>
        </w:rPr>
        <w:t>сч</w:t>
      </w:r>
      <w:r w:rsidRPr="00B655B3">
        <w:rPr>
          <w:color w:val="000000"/>
          <w:sz w:val="26"/>
          <w:szCs w:val="26"/>
        </w:rPr>
        <w:t>. 04872D08080, КБК 720</w:t>
      </w:r>
      <w:r w:rsidRPr="00B655B3">
        <w:rPr>
          <w:sz w:val="26"/>
          <w:szCs w:val="26"/>
        </w:rPr>
        <w:t>11601203019000140</w:t>
      </w:r>
      <w:r w:rsidRPr="00B655B3">
        <w:rPr>
          <w:color w:val="000000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335657" w:rsidRPr="00B655B3" w:rsidP="0033565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655B3">
        <w:rPr>
          <w:color w:val="000000"/>
          <w:sz w:val="26"/>
          <w:szCs w:val="26"/>
        </w:rPr>
        <w:t>УИН</w:t>
      </w:r>
      <w:r w:rsidRPr="00B655B3">
        <w:rPr>
          <w:sz w:val="26"/>
          <w:szCs w:val="26"/>
        </w:rPr>
        <w:t xml:space="preserve"> </w:t>
      </w:r>
      <w:r w:rsidRPr="006A62CA">
        <w:rPr>
          <w:sz w:val="26"/>
          <w:szCs w:val="26"/>
        </w:rPr>
        <w:t>0412365400595006622520180</w:t>
      </w:r>
    </w:p>
    <w:p w:rsidR="00335657" w:rsidRPr="00B655B3" w:rsidP="0033565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655B3">
        <w:rPr>
          <w:color w:val="000000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 w:rsidR="00335657" w:rsidRPr="00B655B3" w:rsidP="0033565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655B3">
        <w:rPr>
          <w:color w:val="000000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335657" w:rsidRPr="00B655B3" w:rsidP="0033565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655B3">
        <w:rPr>
          <w:color w:val="000000"/>
          <w:sz w:val="26"/>
          <w:szCs w:val="26"/>
        </w:rPr>
        <w:t xml:space="preserve">Квитанция с копией предоставляется в </w:t>
      </w:r>
      <w:r>
        <w:rPr>
          <w:color w:val="000000"/>
          <w:sz w:val="26"/>
          <w:szCs w:val="26"/>
        </w:rPr>
        <w:t xml:space="preserve">210 </w:t>
      </w:r>
      <w:r w:rsidRPr="00B655B3">
        <w:rPr>
          <w:color w:val="000000"/>
          <w:sz w:val="26"/>
          <w:szCs w:val="26"/>
        </w:rPr>
        <w:t>каб</w:t>
      </w:r>
      <w:r w:rsidRPr="00B655B3">
        <w:rPr>
          <w:color w:val="000000"/>
          <w:sz w:val="26"/>
          <w:szCs w:val="26"/>
        </w:rPr>
        <w:t>. д.</w:t>
      </w:r>
      <w:r>
        <w:rPr>
          <w:color w:val="000000"/>
          <w:sz w:val="26"/>
          <w:szCs w:val="26"/>
        </w:rPr>
        <w:t xml:space="preserve"> </w:t>
      </w:r>
      <w:r w:rsidRPr="00B655B3">
        <w:rPr>
          <w:color w:val="000000"/>
          <w:sz w:val="26"/>
          <w:szCs w:val="26"/>
        </w:rPr>
        <w:t>9 ул. Гагарина г. Сургута</w:t>
      </w:r>
    </w:p>
    <w:p w:rsidR="00335657" w:rsidRPr="00B655B3" w:rsidP="003356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4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335657" w:rsidRPr="00B655B3" w:rsidP="0033565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5657" w:rsidRPr="00B655B3" w:rsidP="0033565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5B3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Г.П. </w:t>
      </w:r>
      <w:r w:rsidRPr="00B655B3"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 w:rsidR="00FE065F"/>
    <w:sectPr w:rsidSect="000A6A28">
      <w:pgSz w:w="11906" w:h="16838"/>
      <w:pgMar w:top="567" w:right="709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57"/>
    <w:rsid w:val="002B243A"/>
    <w:rsid w:val="00335657"/>
    <w:rsid w:val="006A62CA"/>
    <w:rsid w:val="00B655B3"/>
    <w:rsid w:val="00FE06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EAA75C-4471-4625-A479-65477522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